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6" w:rsidRPr="00052EE6" w:rsidRDefault="00052EE6" w:rsidP="00052E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2EE6">
        <w:rPr>
          <w:rFonts w:ascii="Times New Roman" w:hAnsi="Times New Roman" w:cs="Times New Roman"/>
          <w:b/>
          <w:bCs/>
          <w:sz w:val="32"/>
          <w:szCs w:val="32"/>
        </w:rPr>
        <w:t>Кризис 3 лет у ребенка: как вести себя родителям в "царстве упрямства и капризов"?</w:t>
      </w:r>
    </w:p>
    <w:p w:rsidR="00052EE6" w:rsidRP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 xml:space="preserve">Кризис трёхлетнего возраста — </w:t>
      </w:r>
      <w:r w:rsidRPr="00052EE6">
        <w:rPr>
          <w:rFonts w:ascii="Times New Roman" w:hAnsi="Times New Roman" w:cs="Times New Roman"/>
          <w:bCs/>
          <w:sz w:val="28"/>
          <w:szCs w:val="28"/>
        </w:rPr>
        <w:t>это естественный этап развития ребёнка, связанный с формированием его личности и осознанием себя как отдельного человека. В психологии этот процесс называют сепарацией: малыш начинает понимать, что он — не продолжение мамы, а самостоятельная личность, у него есть собственные желания и границы</w:t>
      </w:r>
    </w:p>
    <w:p w:rsidR="00052EE6" w:rsidRP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Суть и особенности кризиса ребенка 3 лет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Понятие возрастных кризисов означает переходные этапы в жизни человека. </w:t>
      </w:r>
      <w:r w:rsidRPr="00052EE6">
        <w:rPr>
          <w:rFonts w:ascii="Times New Roman" w:hAnsi="Times New Roman" w:cs="Times New Roman"/>
          <w:b/>
          <w:bCs/>
          <w:sz w:val="28"/>
          <w:szCs w:val="28"/>
        </w:rPr>
        <w:t xml:space="preserve">Кризисы — </w:t>
      </w:r>
      <w:r w:rsidRPr="00052EE6">
        <w:rPr>
          <w:rFonts w:ascii="Times New Roman" w:hAnsi="Times New Roman" w:cs="Times New Roman"/>
          <w:bCs/>
          <w:sz w:val="28"/>
          <w:szCs w:val="28"/>
        </w:rPr>
        <w:t>кратковременные периоды, которые приносят изменения личности. Они необходимы для каждого, поскольку способствуют психологическому росту и развитию.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С кризисом 3 лет связан переход от раннего к дошкольному возрасту. К этому возрастному этапу дети уже быстро бегают, разговаривают целыми фразами и задают множество вопросов взрослым. Они стараются понять окружающий мир и развивают много новых навыков.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Обычно в этом возрасте дети начинают посещать детский сад или другие образовательные учреждения. Теперь их ближайшее окружение включает не только родственников, но и воспитателей и сверстников.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Границы мира детей стремительно расширяются. Малыши осознают, что они многое знают и умеют, и им хочется научиться еще большему. Они стремятся проявлять самостоятельность во всем, даже если это не совпадает с потребностями других людей.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Важно понимать, что мышление 3-летних детей еще недостаточно развито. Им бывает сложно установить связь между причиной и следствием. Большинство поступков они совершают импульсивно. Малыши еще не вполне понимают рамки дозволенного. Это приводит к упрямству и непослушанию.</w:t>
      </w:r>
    </w:p>
    <w:p w:rsidR="00052EE6" w:rsidRP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Причины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Основная причина, из-за которой у детей наступает кризис 3 лет, — это стремление к самостоятельности. К этому возрасту они уже хорошо говорят, могут ясно и чётко выражать свои желания и эмоция вербально. Им кажется этого достаточно, чтобы быть такими же, как взрослые: есть то, что едят они, сидеть допоздна за телевизором, ругаться нехорошими словами. Каждое действие в рамках этого маленького домашнего апокалипсиса будет направлено на стремление к независимости.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Однако кризис 3 лет у каждого ребёнка протекает по-разному. Кто-то делает существование домашних невыносимым — бесконечные истерики, неуправляемая агрессия, постоянные протесты, полное обесценивание прежних правил приводят к серьёзным проблемам. У других проявления не столь яркие: единичные случаи строптивости, резкая смена настроения, небольшие капризы. Заметно, что кризис наступил, но он вполне контролируемый. Есть и такие детки, у которых всё проходит </w:t>
      </w:r>
      <w:proofErr w:type="spellStart"/>
      <w:r w:rsidRPr="00052EE6">
        <w:rPr>
          <w:rFonts w:ascii="Times New Roman" w:hAnsi="Times New Roman" w:cs="Times New Roman"/>
          <w:bCs/>
          <w:sz w:val="28"/>
          <w:szCs w:val="28"/>
        </w:rPr>
        <w:t>сглаженно</w:t>
      </w:r>
      <w:proofErr w:type="spellEnd"/>
      <w:r w:rsidRPr="00052EE6">
        <w:rPr>
          <w:rFonts w:ascii="Times New Roman" w:hAnsi="Times New Roman" w:cs="Times New Roman"/>
          <w:bCs/>
          <w:sz w:val="28"/>
          <w:szCs w:val="28"/>
        </w:rPr>
        <w:t xml:space="preserve"> и практически незаметно.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Психологи выделяют ряд причин интенсивности и яркости проявления кризиса 3 лет.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Авторитарный стиль воспитания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Если в семье установлены чрезмерно жёсткие нормы, требуется безусловное подчинение, подавляются воля и самостоятельность, это выливается в длительные истерики.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52EE6">
        <w:rPr>
          <w:rFonts w:ascii="Times New Roman" w:hAnsi="Times New Roman" w:cs="Times New Roman"/>
          <w:b/>
          <w:bCs/>
          <w:sz w:val="28"/>
          <w:szCs w:val="28"/>
        </w:rPr>
        <w:t>Гиперопека</w:t>
      </w:r>
      <w:proofErr w:type="spellEnd"/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Чрезмерная родительская забота, как и авторитарный стиль воспитания, подавляет волю и самостоятельность. Ребёнка даже в 3 года считают несмышлёным, нежизнеспособным и совершенно беспомощным. Не дают ему и шагу ступить без разрешения взрослого. Неудивительно, что малыш будет доказывать обратное, что существенно осложнит проблемный период.</w:t>
      </w:r>
    </w:p>
    <w:p w:rsidR="00052EE6" w:rsidRP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Сколько длится кризис у детей возраста 3 лет?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У многих родителей, которые сталкиваются с кризисом, возникает закономерный вопрос о том, как долго он будет продолжаться и когда должен завершиться. Однако на него нельзя ответить однозначно, поскольку каждый случай индивидуален.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Кризис может начаться в возрасте от 2,5 до 3,5 лет.</w:t>
      </w:r>
      <w:r w:rsidRPr="00052EE6">
        <w:rPr>
          <w:rFonts w:ascii="Times New Roman" w:hAnsi="Times New Roman" w:cs="Times New Roman"/>
          <w:bCs/>
          <w:sz w:val="28"/>
          <w:szCs w:val="28"/>
        </w:rPr>
        <w:t> Обычно у тех детей, которые уже посещают детский сад, кризисный этап начинается раньше, чем у остальных.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Кризисы длятся от нескольких месяцев до года. В норме у любых детей кризисный этап должен закончится до 4 лет.</w:t>
      </w:r>
      <w:r w:rsidRPr="00052EE6">
        <w:rPr>
          <w:rFonts w:ascii="Times New Roman" w:hAnsi="Times New Roman" w:cs="Times New Roman"/>
          <w:bCs/>
          <w:sz w:val="28"/>
          <w:szCs w:val="28"/>
        </w:rPr>
        <w:t> После угасания признаков кризиса начинается этап дошкольного детства.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Бывают ситуации, когда кризис затягивается.</w:t>
      </w:r>
      <w:r w:rsidRPr="00052EE6">
        <w:rPr>
          <w:rFonts w:ascii="Times New Roman" w:hAnsi="Times New Roman" w:cs="Times New Roman"/>
          <w:bCs/>
          <w:sz w:val="28"/>
          <w:szCs w:val="28"/>
        </w:rPr>
        <w:t> Если он продолжается более года и при этом ребенок регулярно устраивает истерики, то, скорее всего, ему потребуется оказать психологическую помощь.</w:t>
      </w:r>
    </w:p>
    <w:p w:rsid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2EE6" w:rsidRP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«10 нельзя»: памятка для родителей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настаивать на сиюминутном выполнении требования (просьбы). Лучше дать малышу остыть и спустя какое-то время повторить попытку.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поддаваться на манипулирование. Не удовлетворять любую прихоть ребёнка только потому, что он закатывает истерики — просто не обращать на них внимания.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вешать «ярлыки»: жадина, зануда, вредина.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физически наказывать.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кричать.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навязывать свою помощь.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сравнивать ребёнка с другими детьми.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приказывать.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вступать в споры и пререкания.</w:t>
      </w:r>
    </w:p>
    <w:p w:rsidR="00052EE6" w:rsidRPr="00052EE6" w:rsidRDefault="00052EE6" w:rsidP="00052EE6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Нельзя использовать в беседе сложные термины и категории, которые не понятны ребёнку. Например, взывать к совести или чести.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 xml:space="preserve">О кризисе 3 лет есть информация в работах Л. С. Выготского. Но они носят больше научный характер, содержат множество терминов и объясняют все явления сугубо с психологической точки зрения. Более доступно данный период представлен доктором </w:t>
      </w:r>
      <w:proofErr w:type="spellStart"/>
      <w:r w:rsidRPr="00052EE6">
        <w:rPr>
          <w:rFonts w:ascii="Times New Roman" w:hAnsi="Times New Roman" w:cs="Times New Roman"/>
          <w:bCs/>
          <w:sz w:val="28"/>
          <w:szCs w:val="28"/>
        </w:rPr>
        <w:t>Комаровским</w:t>
      </w:r>
      <w:proofErr w:type="spellEnd"/>
      <w:r w:rsidRPr="00052EE6">
        <w:rPr>
          <w:rFonts w:ascii="Times New Roman" w:hAnsi="Times New Roman" w:cs="Times New Roman"/>
          <w:bCs/>
          <w:sz w:val="28"/>
          <w:szCs w:val="28"/>
        </w:rPr>
        <w:t>. Его тематические видео способны помочь родителям в преодолении детских протестов.</w:t>
      </w:r>
    </w:p>
    <w:p w:rsidR="00052EE6" w:rsidRP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Девочки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К 3 годам разговаривают гораздо лучше мальчиков, поэтому во время кризиса используют свои вербальные возможности для манипулирования. В этом их надо сразу ограничивать: чётко обозначить, что допустимо говорить, а что — нет.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У девочек хорошо развито слуховое восприятие, поэтому все просьбы ей нужно громко и чётко проговаривать.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Девочки более эмоциональны, поэтому именно они во время кризиса чаще всего устраивают истерики и капризничают. Учитывая эту психологическую особенность, родителям нужно направить переполняющие их эмоции в нужное русло. Например, перепоручить часть домашних обязанностей, увлечь лепкой или рисованием.</w:t>
      </w:r>
    </w:p>
    <w:p w:rsid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2EE6" w:rsidRPr="00052EE6" w:rsidRDefault="00052EE6" w:rsidP="00052EE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52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Мальчики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Мальчики к 3 годам не всегда могут выразить переполняющие их эмоции словами. Поэтому они выливаются в </w:t>
      </w:r>
      <w:hyperlink r:id="rId5" w:history="1">
        <w:r w:rsidRPr="00052EE6">
          <w:rPr>
            <w:rStyle w:val="a3"/>
            <w:rFonts w:ascii="Times New Roman" w:hAnsi="Times New Roman" w:cs="Times New Roman"/>
            <w:bCs/>
            <w:sz w:val="28"/>
            <w:szCs w:val="28"/>
          </w:rPr>
          <w:t>агрессию</w:t>
        </w:r>
      </w:hyperlink>
      <w:r w:rsidRPr="00052EE6">
        <w:rPr>
          <w:rFonts w:ascii="Times New Roman" w:hAnsi="Times New Roman" w:cs="Times New Roman"/>
          <w:bCs/>
          <w:sz w:val="28"/>
          <w:szCs w:val="28"/>
        </w:rPr>
        <w:t> и замкнутость. Чтобы не допустить этого, ежедневно проговаривайте с малышом, что произошло, что он чувствует и чего хочет.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У мальчиков хорошо развито зрительное восприятие, и половину информации они пропускают мимо ушей. Поэтому ему лучше всё наглядно показывать. Не тратить время на слова «Убери игрушки!», а подвести к ним и показать, куда складывать.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Cs/>
          <w:sz w:val="28"/>
          <w:szCs w:val="28"/>
        </w:rPr>
        <w:t>У мальчиков к 3 годам уже развивается потребность в исследовании окружающего мира. Поэтому они много бегают, заглядывают в каждый подвал и открытый люк, лазят по деревьям и заборам, суют что-то в розетки, разбирают (= ломают) бытовую технику. Родители во избежание травматизма должны чётко прописать для них территориальные ограничения.</w:t>
      </w:r>
    </w:p>
    <w:p w:rsidR="00052EE6" w:rsidRPr="00052EE6" w:rsidRDefault="00052EE6" w:rsidP="00052EE6">
      <w:pPr>
        <w:rPr>
          <w:rFonts w:ascii="Times New Roman" w:hAnsi="Times New Roman" w:cs="Times New Roman"/>
          <w:bCs/>
          <w:sz w:val="28"/>
          <w:szCs w:val="28"/>
        </w:rPr>
      </w:pPr>
      <w:r w:rsidRPr="00052EE6">
        <w:rPr>
          <w:rFonts w:ascii="Times New Roman" w:hAnsi="Times New Roman" w:cs="Times New Roman"/>
          <w:b/>
          <w:bCs/>
          <w:sz w:val="28"/>
          <w:szCs w:val="28"/>
        </w:rPr>
        <w:t>В заключение отметим, что при кризисных проявлениях грамотное поведение родителей — залог успеха.</w:t>
      </w:r>
      <w:r w:rsidRPr="00052EE6">
        <w:rPr>
          <w:rFonts w:ascii="Times New Roman" w:hAnsi="Times New Roman" w:cs="Times New Roman"/>
          <w:bCs/>
          <w:sz w:val="28"/>
          <w:szCs w:val="28"/>
        </w:rPr>
        <w:t> Не нужно допускать вседозволенности, но прислушиваться к потребностям ребенка необходимо в любом возрасте. Не забывайте, что ваша поддержка поможет малышу безболезненно преодолеть этот непростой период и продолжать развиваться физически и психически.</w:t>
      </w:r>
    </w:p>
    <w:p w:rsidR="00A752FA" w:rsidRPr="00052EE6" w:rsidRDefault="00A752FA">
      <w:pPr>
        <w:rPr>
          <w:rFonts w:ascii="Times New Roman" w:hAnsi="Times New Roman" w:cs="Times New Roman"/>
          <w:sz w:val="28"/>
          <w:szCs w:val="28"/>
        </w:rPr>
      </w:pPr>
    </w:p>
    <w:sectPr w:rsidR="00A752FA" w:rsidRPr="00052EE6" w:rsidSect="00052EE6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F0785"/>
    <w:multiLevelType w:val="multilevel"/>
    <w:tmpl w:val="ABEE76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E6"/>
    <w:rsid w:val="00052EE6"/>
    <w:rsid w:val="00A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FA44-FDBE-4937-B801-EC227EE4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nervam.ru/agressiya-u-reben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danke1944shone@icloud.com</dc:creator>
  <cp:keywords/>
  <dc:description/>
  <cp:lastModifiedBy>danke1944shone@icloud.com</cp:lastModifiedBy>
  <cp:revision>1</cp:revision>
  <dcterms:created xsi:type="dcterms:W3CDTF">2025-07-16T15:55:00Z</dcterms:created>
  <dcterms:modified xsi:type="dcterms:W3CDTF">2025-07-16T16:01:00Z</dcterms:modified>
</cp:coreProperties>
</file>