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AB" w:rsidRPr="005419AB" w:rsidRDefault="005419AB" w:rsidP="005419A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i/>
          <w:sz w:val="28"/>
          <w:szCs w:val="28"/>
        </w:rPr>
        <w:t>Консультация для родителей «Адаптации ребенка 3-4 лет к детскому саду»</w:t>
      </w:r>
    </w:p>
    <w:p w:rsidR="005419AB" w:rsidRPr="005419AB" w:rsidRDefault="005419AB" w:rsidP="005419AB">
      <w:pPr>
        <w:rPr>
          <w:rFonts w:ascii="Times New Roman" w:hAnsi="Times New Roman" w:cs="Times New Roman"/>
          <w:i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419AB">
        <w:rPr>
          <w:rFonts w:ascii="Times New Roman" w:hAnsi="Times New Roman" w:cs="Times New Roman"/>
          <w:b/>
          <w:bCs/>
          <w:i/>
          <w:sz w:val="28"/>
          <w:szCs w:val="28"/>
        </w:rPr>
        <w:t>Адаптации ребенка 3-4 лет к детскому саду»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sz w:val="28"/>
          <w:szCs w:val="28"/>
        </w:rPr>
        <w:t>Детский</w:t>
      </w:r>
      <w:r w:rsidRPr="005419AB">
        <w:rPr>
          <w:rFonts w:ascii="Times New Roman" w:hAnsi="Times New Roman" w:cs="Times New Roman"/>
          <w:sz w:val="28"/>
          <w:szCs w:val="28"/>
        </w:rPr>
        <w:t> сад - новый период в жизни </w:t>
      </w:r>
      <w:r w:rsidRPr="005419AB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419AB">
        <w:rPr>
          <w:rFonts w:ascii="Times New Roman" w:hAnsi="Times New Roman" w:cs="Times New Roman"/>
          <w:sz w:val="28"/>
          <w:szCs w:val="28"/>
        </w:rPr>
        <w:t>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 </w:t>
      </w:r>
      <w:r w:rsidRPr="005419AB">
        <w:rPr>
          <w:rFonts w:ascii="Times New Roman" w:hAnsi="Times New Roman" w:cs="Times New Roman"/>
          <w:b/>
          <w:bCs/>
          <w:sz w:val="28"/>
          <w:szCs w:val="28"/>
        </w:rPr>
        <w:t>детский сад плачем</w:t>
      </w:r>
      <w:r w:rsidRPr="005419AB">
        <w:rPr>
          <w:rFonts w:ascii="Times New Roman" w:hAnsi="Times New Roman" w:cs="Times New Roman"/>
          <w:sz w:val="28"/>
          <w:szCs w:val="28"/>
        </w:rPr>
        <w:t>. Одни легко входят в группу, но плачут вечером дома, капризничают и плачут перед входом в группу.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sz w:val="28"/>
          <w:szCs w:val="28"/>
        </w:rPr>
        <w:t>Адаптационные</w:t>
      </w:r>
      <w:r w:rsidRPr="005419AB">
        <w:rPr>
          <w:rFonts w:ascii="Times New Roman" w:hAnsi="Times New Roman" w:cs="Times New Roman"/>
          <w:sz w:val="28"/>
          <w:szCs w:val="28"/>
        </w:rPr>
        <w:t> процессы охватывают три </w:t>
      </w:r>
      <w:r w:rsidRPr="005419AB">
        <w:rPr>
          <w:rFonts w:ascii="Times New Roman" w:hAnsi="Times New Roman" w:cs="Times New Roman"/>
          <w:sz w:val="28"/>
          <w:szCs w:val="28"/>
          <w:u w:val="single"/>
        </w:rPr>
        <w:t>стороны</w:t>
      </w:r>
      <w:r w:rsidRPr="005419AB">
        <w:rPr>
          <w:rFonts w:ascii="Times New Roman" w:hAnsi="Times New Roman" w:cs="Times New Roman"/>
          <w:sz w:val="28"/>
          <w:szCs w:val="28"/>
        </w:rPr>
        <w:t>: </w:t>
      </w:r>
      <w:r w:rsidRPr="005419AB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419AB">
        <w:rPr>
          <w:rFonts w:ascii="Times New Roman" w:hAnsi="Times New Roman" w:cs="Times New Roman"/>
          <w:sz w:val="28"/>
          <w:szCs w:val="28"/>
        </w:rPr>
        <w:t>, его </w:t>
      </w:r>
      <w:r w:rsidRPr="005419AB">
        <w:rPr>
          <w:rFonts w:ascii="Times New Roman" w:hAnsi="Times New Roman" w:cs="Times New Roman"/>
          <w:b/>
          <w:bCs/>
          <w:sz w:val="28"/>
          <w:szCs w:val="28"/>
        </w:rPr>
        <w:t>родителей и педагогов</w:t>
      </w:r>
      <w:r w:rsidRPr="005419AB">
        <w:rPr>
          <w:rFonts w:ascii="Times New Roman" w:hAnsi="Times New Roman" w:cs="Times New Roman"/>
          <w:sz w:val="28"/>
          <w:szCs w:val="28"/>
        </w:rPr>
        <w:t>. От того, насколько каждый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готов пережить </w:t>
      </w:r>
      <w:r w:rsidRPr="005419AB">
        <w:rPr>
          <w:rFonts w:ascii="Times New Roman" w:hAnsi="Times New Roman" w:cs="Times New Roman"/>
          <w:b/>
          <w:bCs/>
          <w:sz w:val="28"/>
          <w:szCs w:val="28"/>
        </w:rPr>
        <w:t>адаптацию</w:t>
      </w:r>
      <w:r w:rsidRPr="005419AB">
        <w:rPr>
          <w:rFonts w:ascii="Times New Roman" w:hAnsi="Times New Roman" w:cs="Times New Roman"/>
          <w:sz w:val="28"/>
          <w:szCs w:val="28"/>
        </w:rPr>
        <w:t>, зависит конечный результат - спокойный </w:t>
      </w:r>
      <w:r w:rsidRPr="005419AB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5419AB">
        <w:rPr>
          <w:rFonts w:ascii="Times New Roman" w:hAnsi="Times New Roman" w:cs="Times New Roman"/>
          <w:sz w:val="28"/>
          <w:szCs w:val="28"/>
        </w:rPr>
        <w:t>, с удовольствием посещающий дошкольное образовательное учреждение.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 </w:t>
      </w:r>
      <w:r w:rsidRPr="005419AB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419AB">
        <w:rPr>
          <w:rFonts w:ascii="Times New Roman" w:hAnsi="Times New Roman" w:cs="Times New Roman"/>
          <w:sz w:val="28"/>
          <w:szCs w:val="28"/>
        </w:rPr>
        <w:t> в буквальном смысле этого слова врываются следующие </w:t>
      </w:r>
      <w:r w:rsidRPr="005419AB">
        <w:rPr>
          <w:rFonts w:ascii="Times New Roman" w:hAnsi="Times New Roman" w:cs="Times New Roman"/>
          <w:sz w:val="28"/>
          <w:szCs w:val="28"/>
          <w:u w:val="single"/>
        </w:rPr>
        <w:t>изменения</w:t>
      </w:r>
      <w:r w:rsidRPr="005419AB">
        <w:rPr>
          <w:rFonts w:ascii="Times New Roman" w:hAnsi="Times New Roman" w:cs="Times New Roman"/>
          <w:sz w:val="28"/>
          <w:szCs w:val="28"/>
        </w:rPr>
        <w:t>: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четкий режим дня;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отсутствие родных рядом;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длительный контакт со сверстниками;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необходимость слушаться и подчиняться незнакомому взрослому;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резкое уменьшение персонального внимания именно к нему;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особенности нового пространственно-предметного окружения.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sz w:val="28"/>
          <w:szCs w:val="28"/>
        </w:rPr>
        <w:t>Адаптация ребенка</w:t>
      </w:r>
      <w:r w:rsidRPr="005419AB">
        <w:rPr>
          <w:rFonts w:ascii="Times New Roman" w:hAnsi="Times New Roman" w:cs="Times New Roman"/>
          <w:sz w:val="28"/>
          <w:szCs w:val="28"/>
        </w:rPr>
        <w:t> к УДО сопровождается различными негативными физиологическими и психологическими изменениями.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sz w:val="28"/>
          <w:szCs w:val="28"/>
        </w:rPr>
        <w:t>Адаптирующегося ребенка отличает</w:t>
      </w:r>
      <w:r w:rsidRPr="005419AB">
        <w:rPr>
          <w:rFonts w:ascii="Times New Roman" w:hAnsi="Times New Roman" w:cs="Times New Roman"/>
          <w:sz w:val="28"/>
          <w:szCs w:val="28"/>
        </w:rPr>
        <w:t>: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преобладание отрицательных эмоций, в том числе страха;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нежелание вступать в контакт ни со сверстниками, ни со взрослыми;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утрата навыков самообслуживания;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нарушение сна;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снижение аппетита;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lastRenderedPageBreak/>
        <w:t xml:space="preserve">• изменения в двигательной активности, которая либо падает до заторможенного состояния, либо возрастает до уровня </w:t>
      </w:r>
      <w:proofErr w:type="spellStart"/>
      <w:r w:rsidRPr="005419AB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5419AB">
        <w:rPr>
          <w:rFonts w:ascii="Times New Roman" w:hAnsi="Times New Roman" w:cs="Times New Roman"/>
          <w:sz w:val="28"/>
          <w:szCs w:val="28"/>
        </w:rPr>
        <w:t>;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• Как помочь ребенку легче перенести период адаптации: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 xml:space="preserve">Расскажите ребенку, что такое детский сад, зачем туда ходят дети, почему Вы хотите, чтобы малыш пошел в сад. </w:t>
      </w:r>
      <w:proofErr w:type="gramStart"/>
      <w:r w:rsidRPr="005419A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419AB">
        <w:rPr>
          <w:rFonts w:ascii="Times New Roman" w:hAnsi="Times New Roman" w:cs="Times New Roman"/>
          <w:sz w:val="28"/>
          <w:szCs w:val="28"/>
        </w:rPr>
        <w:t>: “Детский сад – это красивый большой дом, куда мамы и папы приводят своих детей. Что тебе там очень понравится: там много других детишек, которые все делают вместе – кушают, играют, гуляют. Вместо меня там будет с тобой воспитатели, которая станет заботиться о тебе, как и о других малышах. В детском саду очень много игрушек, можно играть с другими детьми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Некоторые дети просто не выдерживают разлуки со своими родителями на целый день, поэтому, если есть такая возможность, в первые дни пребывания в детском саду, побудьте несколько часов с ребенком.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Дома к малышу следует относиться особенно бережно, не наказывайте его.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Ни в коем случае не ругайте ребенка за изменившееся поведение, раздражительность и если у него что-то не получается. Помогайте ему выполнять задания.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Больше общайтесь со своим ребенком. Всегда интересуйтесь о том, как прошел очередной день в детском саду, что нового он узнал, чему научился.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Как можно больше играйте с ребенком. Игра – один из лучших антистрессовых приемов. 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Уменьшайте нагрузку на нервную систему: на время прекратите походы в цирк, в театр, в гости и другие многолюдные и шумные места, сократите просмотр телепередач.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Обучайте ребенка дома всем необходимым навыкам самообслуживания.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Введите режимные моменты детского сада в домашний режим дня.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В период адаптации усиленно эмоционально поддерживайте ребенка. Постоянно говорите ребенку, как сильно вы его любите. Чаще обнимайте его и целуйте.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Никогда не пугайте ребенка детским садом!</w:t>
      </w:r>
    </w:p>
    <w:p w:rsidR="005419AB" w:rsidRPr="005419AB" w:rsidRDefault="005419AB" w:rsidP="00541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lastRenderedPageBreak/>
        <w:t>Но самое сложное – это расстаться с ребёнком у дверей группы. Обязательно нужно попрощаться с ребёнком, а не сбежать пока ребёнок отвлёкся, что бы малыш не подумал, что его бросили, и мама больше не вернётся. Важен свой ритуал прощания, например, поцеловать, помахать рукой, сказать </w:t>
      </w:r>
      <w:r w:rsidRPr="005419AB">
        <w:rPr>
          <w:rFonts w:ascii="Times New Roman" w:hAnsi="Times New Roman" w:cs="Times New Roman"/>
          <w:i/>
          <w:iCs/>
          <w:sz w:val="28"/>
          <w:szCs w:val="28"/>
        </w:rPr>
        <w:t>«пока»</w:t>
      </w:r>
      <w:r w:rsidRPr="005419AB">
        <w:rPr>
          <w:rFonts w:ascii="Times New Roman" w:hAnsi="Times New Roman" w:cs="Times New Roman"/>
          <w:sz w:val="28"/>
          <w:szCs w:val="28"/>
        </w:rPr>
        <w:t> – а затем развернуться и уйти. Главное – сделать это уверенно и спокойно.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sz w:val="28"/>
          <w:szCs w:val="28"/>
        </w:rPr>
        <w:t>снижение иммунитета и многочисленные заболевания.</w:t>
      </w:r>
    </w:p>
    <w:p w:rsidR="005419AB" w:rsidRPr="005419AB" w:rsidRDefault="005419AB" w:rsidP="005419AB">
      <w:pPr>
        <w:rPr>
          <w:rFonts w:ascii="Times New Roman" w:hAnsi="Times New Roman" w:cs="Times New Roman"/>
          <w:sz w:val="28"/>
          <w:szCs w:val="28"/>
        </w:rPr>
      </w:pPr>
      <w:r w:rsidRPr="005419AB">
        <w:rPr>
          <w:rFonts w:ascii="Times New Roman" w:hAnsi="Times New Roman" w:cs="Times New Roman"/>
          <w:b/>
          <w:bCs/>
          <w:sz w:val="28"/>
          <w:szCs w:val="28"/>
        </w:rPr>
        <w:t>Уважаемые родители, следуйте этим советам, и ваш малыш легче переживёт этот сложный период адаптации в детском саду.</w:t>
      </w: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5419AB" w:rsidRDefault="005419AB">
      <w:pPr>
        <w:rPr>
          <w:rFonts w:ascii="Times New Roman" w:hAnsi="Times New Roman" w:cs="Times New Roman"/>
          <w:sz w:val="28"/>
          <w:szCs w:val="28"/>
        </w:rPr>
      </w:pPr>
    </w:p>
    <w:p w:rsidR="00D41717" w:rsidRPr="005419AB" w:rsidRDefault="005419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19A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783679"/>
            <wp:effectExtent l="0" t="0" r="3175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717" w:rsidRPr="005419AB" w:rsidSect="005419AB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93C84"/>
    <w:multiLevelType w:val="multilevel"/>
    <w:tmpl w:val="AC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AB"/>
    <w:rsid w:val="005419AB"/>
    <w:rsid w:val="00D4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1C4B-0ED8-4FA1-84B8-60FC114C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9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419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danke1944shone@icloud.com</dc:creator>
  <cp:keywords/>
  <dc:description/>
  <cp:lastModifiedBy>danke1944shone@icloud.com</cp:lastModifiedBy>
  <cp:revision>1</cp:revision>
  <dcterms:created xsi:type="dcterms:W3CDTF">2025-10-21T11:46:00Z</dcterms:created>
  <dcterms:modified xsi:type="dcterms:W3CDTF">2025-10-21T11:51:00Z</dcterms:modified>
</cp:coreProperties>
</file>